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29B" w:rsidRPr="0045729B" w:rsidRDefault="0045729B" w:rsidP="0045729B">
      <w:pPr>
        <w:rPr>
          <w:rFonts w:ascii="Times New Roman" w:hAnsi="Times New Roman"/>
          <w:b/>
          <w:sz w:val="28"/>
          <w:szCs w:val="28"/>
        </w:rPr>
      </w:pPr>
      <w:r w:rsidRPr="0045729B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45729B">
        <w:rPr>
          <w:rFonts w:ascii="Times New Roman" w:hAnsi="Times New Roman"/>
          <w:b/>
          <w:sz w:val="28"/>
          <w:szCs w:val="28"/>
        </w:rPr>
        <w:t>д</w:t>
      </w:r>
      <w:r w:rsidRPr="0045729B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45729B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4572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5729B">
        <w:rPr>
          <w:rFonts w:ascii="Times New Roman" w:hAnsi="Times New Roman"/>
          <w:b/>
          <w:sz w:val="28"/>
          <w:szCs w:val="28"/>
        </w:rPr>
        <w:t>уку</w:t>
      </w:r>
      <w:bookmarkStart w:id="0" w:name="_GoBack"/>
      <w:bookmarkEnd w:id="0"/>
      <w:proofErr w:type="spellEnd"/>
    </w:p>
    <w:p w:rsidR="0045729B" w:rsidRPr="0045729B" w:rsidRDefault="0045729B" w:rsidP="0045729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5729B">
        <w:rPr>
          <w:rFonts w:ascii="Times New Roman" w:hAnsi="Times New Roman"/>
          <w:sz w:val="28"/>
          <w:szCs w:val="28"/>
        </w:rPr>
        <w:t>Дата</w:t>
      </w:r>
      <w:r w:rsidRPr="0045729B">
        <w:rPr>
          <w:rFonts w:ascii="Times New Roman" w:hAnsi="Times New Roman"/>
          <w:sz w:val="28"/>
          <w:szCs w:val="28"/>
          <w:lang w:val="tt-RU"/>
        </w:rPr>
        <w:t>: 29</w:t>
      </w:r>
      <w:r w:rsidRPr="0045729B">
        <w:rPr>
          <w:rFonts w:ascii="Times New Roman" w:hAnsi="Times New Roman"/>
          <w:sz w:val="28"/>
          <w:szCs w:val="28"/>
          <w:lang w:val="tt-RU"/>
        </w:rPr>
        <w:t>.04.2020</w:t>
      </w:r>
    </w:p>
    <w:p w:rsidR="0045729B" w:rsidRPr="0045729B" w:rsidRDefault="0045729B" w:rsidP="0045729B">
      <w:pPr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45729B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45729B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Һәркемгә үз ватаны кадерле.Мәкальләр.(Д/х. А.Алиш. “Сертотмас Үрдәк” (әкият-пьеса). Сер тота белү турында сөйләшү) </w:t>
      </w:r>
    </w:p>
    <w:p w:rsidR="0045729B" w:rsidRPr="0045729B" w:rsidRDefault="0045729B" w:rsidP="0045729B">
      <w:pPr>
        <w:spacing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5729B" w:rsidRPr="0045729B" w:rsidRDefault="0045729B" w:rsidP="0045729B">
      <w:pPr>
        <w:pStyle w:val="a3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45729B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45729B" w:rsidRPr="0045729B" w:rsidRDefault="0045729B" w:rsidP="0045729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45729B">
        <w:rPr>
          <w:rFonts w:ascii="Times New Roman" w:eastAsia="Times New Roman" w:hAnsi="Times New Roman"/>
          <w:sz w:val="28"/>
          <w:szCs w:val="28"/>
          <w:lang w:val="tt-RU"/>
        </w:rPr>
        <w:t xml:space="preserve"> Дәр</w:t>
      </w:r>
      <w:r w:rsidRPr="0045729B">
        <w:rPr>
          <w:rFonts w:ascii="Times New Roman" w:eastAsia="Times New Roman" w:hAnsi="Times New Roman"/>
          <w:sz w:val="28"/>
          <w:szCs w:val="28"/>
          <w:lang w:val="tt-RU"/>
        </w:rPr>
        <w:t>еслек материалы белән таныш (101-124</w:t>
      </w:r>
      <w:r w:rsidRPr="0045729B">
        <w:rPr>
          <w:rFonts w:ascii="Times New Roman" w:eastAsia="Times New Roman" w:hAnsi="Times New Roman"/>
          <w:sz w:val="28"/>
          <w:szCs w:val="28"/>
          <w:lang w:val="tt-RU"/>
        </w:rPr>
        <w:t xml:space="preserve"> нче бит)</w:t>
      </w:r>
    </w:p>
    <w:p w:rsidR="0045729B" w:rsidRPr="0045729B" w:rsidRDefault="0045729B" w:rsidP="00457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5729B">
        <w:rPr>
          <w:rFonts w:ascii="Times New Roman" w:eastAsia="Times New Roman" w:hAnsi="Times New Roman"/>
          <w:sz w:val="28"/>
          <w:szCs w:val="28"/>
          <w:lang w:val="tt-RU"/>
        </w:rPr>
        <w:t xml:space="preserve">Дәреслектән </w:t>
      </w:r>
      <w:r w:rsidRPr="0045729B">
        <w:rPr>
          <w:rFonts w:ascii="Times New Roman" w:eastAsia="Times New Roman" w:hAnsi="Times New Roman"/>
          <w:sz w:val="28"/>
          <w:szCs w:val="28"/>
          <w:lang w:val="tt-RU"/>
        </w:rPr>
        <w:t>кечкенә генә өзек укы.</w:t>
      </w:r>
    </w:p>
    <w:p w:rsidR="0045729B" w:rsidRPr="0045729B" w:rsidRDefault="0045729B" w:rsidP="00457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5729B">
        <w:rPr>
          <w:rFonts w:ascii="Times New Roman" w:hAnsi="Times New Roman"/>
          <w:sz w:val="28"/>
          <w:szCs w:val="28"/>
          <w:lang w:val="tt-RU"/>
        </w:rPr>
        <w:t xml:space="preserve">Өй эше: </w:t>
      </w:r>
      <w:r w:rsidRPr="0045729B">
        <w:rPr>
          <w:rFonts w:ascii="Times New Roman" w:hAnsi="Times New Roman"/>
          <w:sz w:val="28"/>
          <w:szCs w:val="28"/>
          <w:lang w:val="tt-RU"/>
        </w:rPr>
        <w:t>5</w:t>
      </w:r>
      <w:r w:rsidRPr="0045729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5729B">
        <w:rPr>
          <w:rFonts w:ascii="Times New Roman" w:eastAsia="Times New Roman" w:hAnsi="Times New Roman"/>
          <w:sz w:val="28"/>
          <w:szCs w:val="28"/>
          <w:lang w:val="tt-RU" w:eastAsia="ru-RU"/>
        </w:rPr>
        <w:t>м</w:t>
      </w:r>
      <w:r w:rsidRPr="0045729B">
        <w:rPr>
          <w:rFonts w:ascii="Times New Roman" w:eastAsia="Times New Roman" w:hAnsi="Times New Roman"/>
          <w:sz w:val="28"/>
          <w:szCs w:val="28"/>
          <w:lang w:val="tt-RU" w:eastAsia="ru-RU"/>
        </w:rPr>
        <w:t>әкаль</w:t>
      </w:r>
      <w:r w:rsidRPr="0045729B">
        <w:rPr>
          <w:rFonts w:ascii="Times New Roman" w:eastAsia="Times New Roman" w:hAnsi="Times New Roman"/>
          <w:sz w:val="28"/>
          <w:szCs w:val="28"/>
          <w:lang w:val="tt-RU" w:eastAsia="ru-RU"/>
        </w:rPr>
        <w:t>не яттан сөйлә.</w:t>
      </w:r>
      <w:r w:rsidRPr="0045729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45729B" w:rsidRPr="0045729B" w:rsidRDefault="0045729B" w:rsidP="0045729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45729B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45729B" w:rsidRPr="0045729B" w:rsidRDefault="0045729B" w:rsidP="0045729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45729B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45729B" w:rsidRPr="0045729B" w:rsidRDefault="0045729B" w:rsidP="0045729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45729B">
        <w:rPr>
          <w:rFonts w:ascii="Times New Roman" w:hAnsi="Times New Roman"/>
          <w:sz w:val="28"/>
          <w:szCs w:val="28"/>
          <w:lang w:val="tt-RU"/>
        </w:rPr>
        <w:t>Учи.руда эшне, ВПР вариантларын эшләүне дәвам итәбез.</w:t>
      </w:r>
    </w:p>
    <w:p w:rsidR="00F14999" w:rsidRPr="0045729B" w:rsidRDefault="00F14999">
      <w:pPr>
        <w:rPr>
          <w:lang w:val="tt-RU"/>
        </w:rPr>
      </w:pPr>
    </w:p>
    <w:sectPr w:rsidR="00F14999" w:rsidRPr="0045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BD"/>
    <w:rsid w:val="0045729B"/>
    <w:rsid w:val="007662BD"/>
    <w:rsid w:val="00F1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2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2020-04-28T04:37:00Z</dcterms:created>
  <dcterms:modified xsi:type="dcterms:W3CDTF">2020-04-28T04:46:00Z</dcterms:modified>
</cp:coreProperties>
</file>